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D44" w:rsidRDefault="00D42D44" w:rsidP="00D42D44">
      <w:pPr>
        <w:jc w:val="center"/>
        <w:rPr>
          <w:rFonts w:ascii="Times New Roman" w:hAnsi="Times New Roman" w:cs="Times New Roman"/>
          <w:sz w:val="28"/>
          <w:szCs w:val="29"/>
        </w:rPr>
      </w:pPr>
      <w:r>
        <w:rPr>
          <w:rFonts w:ascii="Times New Roman" w:hAnsi="Times New Roman" w:cs="Times New Roman"/>
          <w:sz w:val="28"/>
          <w:szCs w:val="29"/>
        </w:rPr>
        <w:t xml:space="preserve">               </w:t>
      </w:r>
      <w:r w:rsidRPr="00D42D44">
        <w:rPr>
          <w:rFonts w:ascii="Times New Roman" w:hAnsi="Times New Roman" w:cs="Times New Roman"/>
          <w:sz w:val="28"/>
          <w:szCs w:val="29"/>
        </w:rPr>
        <w:t xml:space="preserve">Wykaz komitetów wyborczych, które dokonały powiadomienia Komisarza Wyborczego w Elblągu </w:t>
      </w:r>
      <w:r w:rsidR="006723DF">
        <w:rPr>
          <w:rFonts w:ascii="Times New Roman" w:hAnsi="Times New Roman" w:cs="Times New Roman"/>
          <w:sz w:val="28"/>
          <w:szCs w:val="29"/>
        </w:rPr>
        <w:t>I</w:t>
      </w:r>
      <w:r w:rsidR="000E35F0">
        <w:rPr>
          <w:rFonts w:ascii="Times New Roman" w:hAnsi="Times New Roman" w:cs="Times New Roman"/>
          <w:sz w:val="28"/>
          <w:szCs w:val="29"/>
        </w:rPr>
        <w:t>I</w:t>
      </w:r>
      <w:r w:rsidRPr="00D42D44">
        <w:rPr>
          <w:rFonts w:ascii="Times New Roman" w:hAnsi="Times New Roman" w:cs="Times New Roman"/>
          <w:sz w:val="28"/>
          <w:szCs w:val="29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9"/>
        </w:rPr>
        <w:tab/>
      </w:r>
      <w:r>
        <w:rPr>
          <w:rFonts w:ascii="Times New Roman" w:hAnsi="Times New Roman" w:cs="Times New Roman"/>
          <w:sz w:val="28"/>
          <w:szCs w:val="29"/>
        </w:rPr>
        <w:tab/>
      </w:r>
      <w:r w:rsidRPr="00D42D44">
        <w:rPr>
          <w:rFonts w:ascii="Times New Roman" w:hAnsi="Times New Roman" w:cs="Times New Roman"/>
          <w:sz w:val="28"/>
          <w:szCs w:val="29"/>
        </w:rPr>
        <w:t xml:space="preserve">o utworzeniu komitetu wyborczego i zamiarze zgłoszenia kandydata na radnego w wyborach uzupełniających do Rady </w:t>
      </w:r>
      <w:r w:rsidR="00DA6993">
        <w:rPr>
          <w:rFonts w:ascii="Times New Roman" w:hAnsi="Times New Roman" w:cs="Times New Roman"/>
          <w:sz w:val="28"/>
          <w:szCs w:val="29"/>
        </w:rPr>
        <w:t xml:space="preserve">Gminy </w:t>
      </w:r>
      <w:r w:rsidR="000E35F0">
        <w:rPr>
          <w:rFonts w:ascii="Times New Roman" w:hAnsi="Times New Roman" w:cs="Times New Roman"/>
          <w:sz w:val="28"/>
          <w:szCs w:val="29"/>
        </w:rPr>
        <w:t>Biskupiec</w:t>
      </w:r>
      <w:r w:rsidRPr="00D42D44">
        <w:rPr>
          <w:rFonts w:ascii="Times New Roman" w:hAnsi="Times New Roman" w:cs="Times New Roman"/>
          <w:sz w:val="28"/>
          <w:szCs w:val="29"/>
        </w:rPr>
        <w:t xml:space="preserve">, zarządzonych na dzień </w:t>
      </w:r>
      <w:r w:rsidR="000E35F0">
        <w:rPr>
          <w:rFonts w:ascii="Times New Roman" w:hAnsi="Times New Roman" w:cs="Times New Roman"/>
          <w:sz w:val="28"/>
          <w:szCs w:val="29"/>
        </w:rPr>
        <w:t>16 lutego</w:t>
      </w:r>
      <w:r w:rsidR="00DA6993">
        <w:rPr>
          <w:rFonts w:ascii="Times New Roman" w:hAnsi="Times New Roman" w:cs="Times New Roman"/>
          <w:sz w:val="28"/>
          <w:szCs w:val="29"/>
        </w:rPr>
        <w:t xml:space="preserve"> </w:t>
      </w:r>
      <w:r w:rsidRPr="00D42D44">
        <w:rPr>
          <w:rFonts w:ascii="Times New Roman" w:hAnsi="Times New Roman" w:cs="Times New Roman"/>
          <w:sz w:val="28"/>
          <w:szCs w:val="29"/>
        </w:rPr>
        <w:t>20</w:t>
      </w:r>
      <w:r w:rsidR="006723DF">
        <w:rPr>
          <w:rFonts w:ascii="Times New Roman" w:hAnsi="Times New Roman" w:cs="Times New Roman"/>
          <w:sz w:val="28"/>
          <w:szCs w:val="29"/>
        </w:rPr>
        <w:t>20</w:t>
      </w:r>
      <w:r w:rsidRPr="00D42D44">
        <w:rPr>
          <w:rFonts w:ascii="Times New Roman" w:hAnsi="Times New Roman" w:cs="Times New Roman"/>
          <w:sz w:val="28"/>
          <w:szCs w:val="29"/>
        </w:rPr>
        <w:t>r.</w:t>
      </w:r>
    </w:p>
    <w:p w:rsidR="00D320FB" w:rsidRPr="00D42D44" w:rsidRDefault="00D320FB" w:rsidP="00D42D44">
      <w:pPr>
        <w:jc w:val="center"/>
        <w:rPr>
          <w:rFonts w:ascii="Times New Roman" w:hAnsi="Times New Roman" w:cs="Times New Roman"/>
          <w:sz w:val="28"/>
          <w:szCs w:val="29"/>
        </w:rPr>
      </w:pPr>
    </w:p>
    <w:tbl>
      <w:tblPr>
        <w:tblStyle w:val="Tabela-Siatka"/>
        <w:tblW w:w="13043" w:type="dxa"/>
        <w:jc w:val="center"/>
        <w:tblLook w:val="04A0" w:firstRow="1" w:lastRow="0" w:firstColumn="1" w:lastColumn="0" w:noHBand="0" w:noVBand="1"/>
      </w:tblPr>
      <w:tblGrid>
        <w:gridCol w:w="570"/>
        <w:gridCol w:w="4677"/>
        <w:gridCol w:w="2693"/>
        <w:gridCol w:w="2552"/>
        <w:gridCol w:w="2551"/>
      </w:tblGrid>
      <w:tr w:rsidR="000E35F0" w:rsidTr="000E35F0">
        <w:trPr>
          <w:jc w:val="center"/>
        </w:trPr>
        <w:tc>
          <w:tcPr>
            <w:tcW w:w="570" w:type="dxa"/>
          </w:tcPr>
          <w:p w:rsidR="000E35F0" w:rsidRPr="00DF14F6" w:rsidRDefault="000E35F0" w:rsidP="00D42D44">
            <w:pPr>
              <w:jc w:val="center"/>
              <w:rPr>
                <w:rFonts w:ascii="Times New Roman" w:hAnsi="Times New Roman" w:cs="Times New Roman"/>
                <w:b/>
                <w:sz w:val="24"/>
                <w:szCs w:val="29"/>
              </w:rPr>
            </w:pPr>
            <w:r w:rsidRPr="00DF14F6">
              <w:rPr>
                <w:rFonts w:ascii="Times New Roman" w:hAnsi="Times New Roman" w:cs="Times New Roman"/>
                <w:b/>
                <w:sz w:val="24"/>
                <w:szCs w:val="29"/>
              </w:rPr>
              <w:t>Lp</w:t>
            </w:r>
            <w:r>
              <w:rPr>
                <w:rFonts w:ascii="Times New Roman" w:hAnsi="Times New Roman" w:cs="Times New Roman"/>
                <w:b/>
                <w:sz w:val="24"/>
                <w:szCs w:val="29"/>
              </w:rPr>
              <w:t>.</w:t>
            </w:r>
          </w:p>
        </w:tc>
        <w:tc>
          <w:tcPr>
            <w:tcW w:w="4677" w:type="dxa"/>
          </w:tcPr>
          <w:p w:rsidR="000E35F0" w:rsidRPr="00DF14F6" w:rsidRDefault="000E35F0" w:rsidP="00D42D44">
            <w:pPr>
              <w:jc w:val="center"/>
              <w:rPr>
                <w:rFonts w:ascii="Times New Roman" w:hAnsi="Times New Roman" w:cs="Times New Roman"/>
                <w:b/>
                <w:sz w:val="24"/>
                <w:szCs w:val="29"/>
              </w:rPr>
            </w:pPr>
            <w:r w:rsidRPr="00DF14F6">
              <w:rPr>
                <w:rFonts w:ascii="Times New Roman" w:hAnsi="Times New Roman" w:cs="Times New Roman"/>
                <w:b/>
                <w:sz w:val="24"/>
                <w:szCs w:val="29"/>
              </w:rPr>
              <w:t>Nazwa komitetu wyborczego wyborców</w:t>
            </w:r>
          </w:p>
        </w:tc>
        <w:tc>
          <w:tcPr>
            <w:tcW w:w="2693" w:type="dxa"/>
          </w:tcPr>
          <w:p w:rsidR="000E35F0" w:rsidRPr="00DF14F6" w:rsidRDefault="000E35F0" w:rsidP="00D42D44">
            <w:pPr>
              <w:jc w:val="center"/>
              <w:rPr>
                <w:rFonts w:ascii="Times New Roman" w:hAnsi="Times New Roman" w:cs="Times New Roman"/>
                <w:b/>
                <w:sz w:val="24"/>
                <w:szCs w:val="29"/>
              </w:rPr>
            </w:pPr>
            <w:r w:rsidRPr="00DF14F6">
              <w:rPr>
                <w:rFonts w:ascii="Times New Roman" w:hAnsi="Times New Roman" w:cs="Times New Roman"/>
                <w:b/>
                <w:sz w:val="24"/>
                <w:szCs w:val="29"/>
              </w:rPr>
              <w:t>Skrót nazwy komitetu wyborczego</w:t>
            </w:r>
          </w:p>
        </w:tc>
        <w:tc>
          <w:tcPr>
            <w:tcW w:w="2552" w:type="dxa"/>
          </w:tcPr>
          <w:p w:rsidR="000E35F0" w:rsidRPr="00DF14F6" w:rsidRDefault="000E35F0" w:rsidP="00D42D44">
            <w:pPr>
              <w:jc w:val="center"/>
              <w:rPr>
                <w:rFonts w:ascii="Times New Roman" w:hAnsi="Times New Roman" w:cs="Times New Roman"/>
                <w:b/>
                <w:sz w:val="28"/>
                <w:szCs w:val="29"/>
              </w:rPr>
            </w:pPr>
            <w:r w:rsidRPr="00DF14F6">
              <w:rPr>
                <w:rFonts w:ascii="Times New Roman" w:hAnsi="Times New Roman" w:cs="Times New Roman"/>
                <w:b/>
                <w:sz w:val="24"/>
                <w:szCs w:val="29"/>
              </w:rPr>
              <w:t xml:space="preserve">Pełnomocnik </w:t>
            </w:r>
            <w:r w:rsidRPr="00DF14F6">
              <w:rPr>
                <w:rFonts w:ascii="Times New Roman" w:hAnsi="Times New Roman" w:cs="Times New Roman"/>
                <w:b/>
                <w:szCs w:val="29"/>
              </w:rPr>
              <w:t>wyborczy</w:t>
            </w:r>
            <w:r w:rsidRPr="00DF14F6">
              <w:rPr>
                <w:rFonts w:ascii="Times New Roman" w:hAnsi="Times New Roman" w:cs="Times New Roman"/>
                <w:b/>
                <w:sz w:val="24"/>
                <w:szCs w:val="29"/>
              </w:rPr>
              <w:t xml:space="preserve">  i finansowy</w:t>
            </w:r>
          </w:p>
        </w:tc>
        <w:tc>
          <w:tcPr>
            <w:tcW w:w="2551" w:type="dxa"/>
          </w:tcPr>
          <w:p w:rsidR="000E35F0" w:rsidRPr="00DF14F6" w:rsidRDefault="000E35F0" w:rsidP="00D42D44">
            <w:pPr>
              <w:jc w:val="center"/>
              <w:rPr>
                <w:rFonts w:ascii="Times New Roman" w:hAnsi="Times New Roman" w:cs="Times New Roman"/>
                <w:b/>
                <w:sz w:val="28"/>
                <w:szCs w:val="29"/>
              </w:rPr>
            </w:pPr>
            <w:r w:rsidRPr="00DF14F6">
              <w:rPr>
                <w:rFonts w:ascii="Times New Roman" w:hAnsi="Times New Roman" w:cs="Times New Roman"/>
                <w:b/>
                <w:sz w:val="24"/>
                <w:szCs w:val="29"/>
              </w:rPr>
              <w:t>Siedziba komitetu</w:t>
            </w:r>
          </w:p>
        </w:tc>
      </w:tr>
      <w:tr w:rsidR="000E35F0" w:rsidTr="000E35F0">
        <w:trPr>
          <w:jc w:val="center"/>
        </w:trPr>
        <w:tc>
          <w:tcPr>
            <w:tcW w:w="570" w:type="dxa"/>
          </w:tcPr>
          <w:p w:rsidR="000E35F0" w:rsidRDefault="000E35F0" w:rsidP="00D42D44">
            <w:pPr>
              <w:jc w:val="center"/>
              <w:rPr>
                <w:rFonts w:ascii="Times New Roman" w:hAnsi="Times New Roman" w:cs="Times New Roman"/>
                <w:sz w:val="24"/>
                <w:szCs w:val="29"/>
              </w:rPr>
            </w:pPr>
            <w:r>
              <w:rPr>
                <w:rFonts w:ascii="Times New Roman" w:hAnsi="Times New Roman" w:cs="Times New Roman"/>
                <w:sz w:val="24"/>
                <w:szCs w:val="29"/>
              </w:rPr>
              <w:t>3</w:t>
            </w:r>
          </w:p>
        </w:tc>
        <w:tc>
          <w:tcPr>
            <w:tcW w:w="4677" w:type="dxa"/>
          </w:tcPr>
          <w:p w:rsidR="000E35F0" w:rsidRDefault="000E35F0" w:rsidP="009F76BF">
            <w:pPr>
              <w:jc w:val="center"/>
              <w:rPr>
                <w:rFonts w:ascii="Times New Roman" w:hAnsi="Times New Roman" w:cs="Times New Roman"/>
                <w:szCs w:val="29"/>
              </w:rPr>
            </w:pPr>
            <w:r>
              <w:rPr>
                <w:rFonts w:ascii="Times New Roman" w:hAnsi="Times New Roman" w:cs="Times New Roman"/>
                <w:szCs w:val="29"/>
              </w:rPr>
              <w:t xml:space="preserve">KOMITET WYBORCZY WYBORCÓW </w:t>
            </w:r>
          </w:p>
          <w:p w:rsidR="000E35F0" w:rsidRPr="00DF14F6" w:rsidRDefault="000E35F0" w:rsidP="009F76BF">
            <w:pPr>
              <w:jc w:val="center"/>
              <w:rPr>
                <w:rFonts w:ascii="Times New Roman" w:hAnsi="Times New Roman" w:cs="Times New Roman"/>
                <w:szCs w:val="29"/>
              </w:rPr>
            </w:pPr>
            <w:r>
              <w:rPr>
                <w:rFonts w:ascii="Times New Roman" w:hAnsi="Times New Roman" w:cs="Times New Roman"/>
                <w:szCs w:val="29"/>
              </w:rPr>
              <w:t>KANDYDATA WALDEMAR CZAJKA</w:t>
            </w:r>
          </w:p>
        </w:tc>
        <w:tc>
          <w:tcPr>
            <w:tcW w:w="2693" w:type="dxa"/>
          </w:tcPr>
          <w:p w:rsidR="000E35F0" w:rsidRDefault="000E35F0" w:rsidP="009F76BF">
            <w:pPr>
              <w:jc w:val="center"/>
              <w:rPr>
                <w:rFonts w:ascii="Times New Roman" w:hAnsi="Times New Roman" w:cs="Times New Roman"/>
                <w:szCs w:val="29"/>
              </w:rPr>
            </w:pPr>
            <w:r>
              <w:rPr>
                <w:rFonts w:ascii="Times New Roman" w:hAnsi="Times New Roman" w:cs="Times New Roman"/>
                <w:szCs w:val="29"/>
              </w:rPr>
              <w:t xml:space="preserve">KWW KANDYDATA WALDEMAR CZAJKA </w:t>
            </w:r>
          </w:p>
          <w:p w:rsidR="000E35F0" w:rsidRPr="00DF14F6" w:rsidRDefault="000E35F0" w:rsidP="00D42D44">
            <w:pPr>
              <w:jc w:val="center"/>
              <w:rPr>
                <w:rFonts w:ascii="Times New Roman" w:hAnsi="Times New Roman" w:cs="Times New Roman"/>
                <w:szCs w:val="29"/>
              </w:rPr>
            </w:pPr>
          </w:p>
        </w:tc>
        <w:tc>
          <w:tcPr>
            <w:tcW w:w="2552" w:type="dxa"/>
          </w:tcPr>
          <w:p w:rsidR="000E35F0" w:rsidRDefault="000E35F0" w:rsidP="00D42D44">
            <w:pPr>
              <w:jc w:val="center"/>
              <w:rPr>
                <w:rFonts w:ascii="Times New Roman" w:hAnsi="Times New Roman" w:cs="Times New Roman"/>
                <w:szCs w:val="29"/>
              </w:rPr>
            </w:pPr>
            <w:r>
              <w:rPr>
                <w:rFonts w:ascii="Times New Roman" w:hAnsi="Times New Roman" w:cs="Times New Roman"/>
                <w:szCs w:val="29"/>
              </w:rPr>
              <w:t>Jarosław Czajka</w:t>
            </w:r>
          </w:p>
        </w:tc>
        <w:tc>
          <w:tcPr>
            <w:tcW w:w="2551" w:type="dxa"/>
          </w:tcPr>
          <w:p w:rsidR="000E35F0" w:rsidRDefault="000E35F0" w:rsidP="009F76BF">
            <w:pPr>
              <w:jc w:val="center"/>
              <w:rPr>
                <w:rFonts w:ascii="Times New Roman" w:hAnsi="Times New Roman" w:cs="Times New Roman"/>
                <w:szCs w:val="29"/>
              </w:rPr>
            </w:pPr>
            <w:r>
              <w:rPr>
                <w:rFonts w:ascii="Times New Roman" w:hAnsi="Times New Roman" w:cs="Times New Roman"/>
                <w:szCs w:val="29"/>
              </w:rPr>
              <w:t>Bielice 101</w:t>
            </w:r>
          </w:p>
          <w:p w:rsidR="000E35F0" w:rsidRDefault="000E35F0" w:rsidP="009F76BF">
            <w:pPr>
              <w:jc w:val="center"/>
              <w:rPr>
                <w:rFonts w:ascii="Times New Roman" w:hAnsi="Times New Roman" w:cs="Times New Roman"/>
                <w:szCs w:val="29"/>
              </w:rPr>
            </w:pPr>
            <w:r>
              <w:rPr>
                <w:rFonts w:ascii="Times New Roman" w:hAnsi="Times New Roman" w:cs="Times New Roman"/>
                <w:szCs w:val="29"/>
              </w:rPr>
              <w:t>13-330 Krotoszyny</w:t>
            </w:r>
          </w:p>
        </w:tc>
      </w:tr>
      <w:tr w:rsidR="000E35F0" w:rsidTr="000E35F0">
        <w:trPr>
          <w:jc w:val="center"/>
        </w:trPr>
        <w:tc>
          <w:tcPr>
            <w:tcW w:w="570" w:type="dxa"/>
          </w:tcPr>
          <w:p w:rsidR="000E35F0" w:rsidRPr="00875849" w:rsidRDefault="000E35F0" w:rsidP="00D42D44">
            <w:pPr>
              <w:jc w:val="center"/>
              <w:rPr>
                <w:rFonts w:ascii="Times New Roman" w:hAnsi="Times New Roman" w:cs="Times New Roman"/>
                <w:sz w:val="24"/>
                <w:szCs w:val="29"/>
              </w:rPr>
            </w:pPr>
            <w:r>
              <w:rPr>
                <w:rFonts w:ascii="Times New Roman" w:hAnsi="Times New Roman" w:cs="Times New Roman"/>
                <w:sz w:val="24"/>
                <w:szCs w:val="29"/>
              </w:rPr>
              <w:t>1</w:t>
            </w:r>
          </w:p>
        </w:tc>
        <w:tc>
          <w:tcPr>
            <w:tcW w:w="4677" w:type="dxa"/>
          </w:tcPr>
          <w:p w:rsidR="000E35F0" w:rsidRDefault="000E35F0" w:rsidP="00DA6993">
            <w:pPr>
              <w:jc w:val="center"/>
              <w:rPr>
                <w:rFonts w:ascii="Times New Roman" w:hAnsi="Times New Roman" w:cs="Times New Roman"/>
                <w:szCs w:val="29"/>
              </w:rPr>
            </w:pPr>
            <w:r w:rsidRPr="00DF14F6">
              <w:rPr>
                <w:rFonts w:ascii="Times New Roman" w:hAnsi="Times New Roman" w:cs="Times New Roman"/>
                <w:szCs w:val="29"/>
              </w:rPr>
              <w:t>KOMITET WYBORCZY WYBORCÓW</w:t>
            </w:r>
          </w:p>
          <w:p w:rsidR="000E35F0" w:rsidRPr="00DF14F6" w:rsidRDefault="000E35F0" w:rsidP="00DA6993">
            <w:pPr>
              <w:jc w:val="center"/>
              <w:rPr>
                <w:rFonts w:ascii="Times New Roman" w:hAnsi="Times New Roman" w:cs="Times New Roman"/>
                <w:szCs w:val="29"/>
              </w:rPr>
            </w:pPr>
            <w:r>
              <w:rPr>
                <w:rFonts w:ascii="Times New Roman" w:hAnsi="Times New Roman" w:cs="Times New Roman"/>
                <w:szCs w:val="29"/>
              </w:rPr>
              <w:t>-BISKUPIEC RAZEM</w:t>
            </w:r>
          </w:p>
        </w:tc>
        <w:tc>
          <w:tcPr>
            <w:tcW w:w="2693" w:type="dxa"/>
          </w:tcPr>
          <w:p w:rsidR="000E35F0" w:rsidRPr="00DF14F6" w:rsidRDefault="000E35F0" w:rsidP="00D42D44">
            <w:pPr>
              <w:jc w:val="center"/>
              <w:rPr>
                <w:rFonts w:ascii="Times New Roman" w:hAnsi="Times New Roman" w:cs="Times New Roman"/>
                <w:szCs w:val="29"/>
              </w:rPr>
            </w:pPr>
            <w:r w:rsidRPr="00DF14F6">
              <w:rPr>
                <w:rFonts w:ascii="Times New Roman" w:hAnsi="Times New Roman" w:cs="Times New Roman"/>
                <w:szCs w:val="29"/>
              </w:rPr>
              <w:t xml:space="preserve">KWW </w:t>
            </w:r>
          </w:p>
          <w:p w:rsidR="000E35F0" w:rsidRPr="00DF14F6" w:rsidRDefault="000E35F0" w:rsidP="00D42D44">
            <w:pPr>
              <w:jc w:val="center"/>
              <w:rPr>
                <w:rFonts w:ascii="Times New Roman" w:hAnsi="Times New Roman" w:cs="Times New Roman"/>
                <w:szCs w:val="29"/>
              </w:rPr>
            </w:pPr>
            <w:r>
              <w:rPr>
                <w:rFonts w:ascii="Times New Roman" w:hAnsi="Times New Roman" w:cs="Times New Roman"/>
                <w:szCs w:val="29"/>
              </w:rPr>
              <w:t>-BISKUPIEC RAZEM</w:t>
            </w:r>
          </w:p>
        </w:tc>
        <w:tc>
          <w:tcPr>
            <w:tcW w:w="2552" w:type="dxa"/>
          </w:tcPr>
          <w:p w:rsidR="000E35F0" w:rsidRPr="00DF14F6" w:rsidRDefault="000E35F0" w:rsidP="00D42D44">
            <w:pPr>
              <w:jc w:val="center"/>
              <w:rPr>
                <w:rFonts w:ascii="Times New Roman" w:hAnsi="Times New Roman" w:cs="Times New Roman"/>
                <w:szCs w:val="29"/>
              </w:rPr>
            </w:pPr>
            <w:r>
              <w:rPr>
                <w:rFonts w:ascii="Times New Roman" w:hAnsi="Times New Roman" w:cs="Times New Roman"/>
                <w:szCs w:val="29"/>
              </w:rPr>
              <w:t xml:space="preserve">Daniela Benedykta Czajka </w:t>
            </w:r>
          </w:p>
        </w:tc>
        <w:tc>
          <w:tcPr>
            <w:tcW w:w="2551" w:type="dxa"/>
          </w:tcPr>
          <w:p w:rsidR="000E35F0" w:rsidRDefault="000E35F0" w:rsidP="006D3CBA">
            <w:pPr>
              <w:jc w:val="center"/>
              <w:rPr>
                <w:rFonts w:ascii="Times New Roman" w:hAnsi="Times New Roman" w:cs="Times New Roman"/>
                <w:szCs w:val="29"/>
              </w:rPr>
            </w:pPr>
            <w:r>
              <w:rPr>
                <w:rFonts w:ascii="Times New Roman" w:hAnsi="Times New Roman" w:cs="Times New Roman"/>
                <w:szCs w:val="29"/>
              </w:rPr>
              <w:t xml:space="preserve"> 13-340 Biskupiec</w:t>
            </w:r>
          </w:p>
          <w:p w:rsidR="000E35F0" w:rsidRPr="00DF14F6" w:rsidRDefault="000E35F0" w:rsidP="006D3CBA">
            <w:pPr>
              <w:jc w:val="center"/>
              <w:rPr>
                <w:rFonts w:ascii="Times New Roman" w:hAnsi="Times New Roman" w:cs="Times New Roman"/>
                <w:szCs w:val="29"/>
              </w:rPr>
            </w:pPr>
            <w:r>
              <w:rPr>
                <w:rFonts w:ascii="Times New Roman" w:hAnsi="Times New Roman" w:cs="Times New Roman"/>
                <w:szCs w:val="29"/>
              </w:rPr>
              <w:t xml:space="preserve">Ul. Jesionowa 10 </w:t>
            </w:r>
          </w:p>
        </w:tc>
      </w:tr>
      <w:tr w:rsidR="000E35F0" w:rsidTr="000E35F0">
        <w:trPr>
          <w:jc w:val="center"/>
        </w:trPr>
        <w:tc>
          <w:tcPr>
            <w:tcW w:w="570" w:type="dxa"/>
          </w:tcPr>
          <w:p w:rsidR="000E35F0" w:rsidRDefault="000E35F0" w:rsidP="00D42D44">
            <w:pPr>
              <w:jc w:val="center"/>
              <w:rPr>
                <w:rFonts w:ascii="Times New Roman" w:hAnsi="Times New Roman" w:cs="Times New Roman"/>
                <w:sz w:val="24"/>
                <w:szCs w:val="29"/>
              </w:rPr>
            </w:pPr>
            <w:r>
              <w:rPr>
                <w:rFonts w:ascii="Times New Roman" w:hAnsi="Times New Roman" w:cs="Times New Roman"/>
                <w:sz w:val="24"/>
                <w:szCs w:val="29"/>
              </w:rPr>
              <w:t>2</w:t>
            </w:r>
          </w:p>
        </w:tc>
        <w:tc>
          <w:tcPr>
            <w:tcW w:w="4677" w:type="dxa"/>
          </w:tcPr>
          <w:p w:rsidR="000E35F0" w:rsidRDefault="000E35F0" w:rsidP="006D3CBA">
            <w:pPr>
              <w:jc w:val="center"/>
              <w:rPr>
                <w:rFonts w:ascii="Times New Roman" w:hAnsi="Times New Roman" w:cs="Times New Roman"/>
                <w:szCs w:val="29"/>
              </w:rPr>
            </w:pPr>
            <w:r>
              <w:rPr>
                <w:rFonts w:ascii="Times New Roman" w:hAnsi="Times New Roman" w:cs="Times New Roman"/>
                <w:szCs w:val="29"/>
              </w:rPr>
              <w:t xml:space="preserve">KOMITET WYBORCZY WYBORCÓW </w:t>
            </w:r>
          </w:p>
          <w:p w:rsidR="000E35F0" w:rsidRPr="00DF14F6" w:rsidRDefault="000E35F0" w:rsidP="006D3CBA">
            <w:pPr>
              <w:jc w:val="center"/>
              <w:rPr>
                <w:rFonts w:ascii="Times New Roman" w:hAnsi="Times New Roman" w:cs="Times New Roman"/>
                <w:szCs w:val="29"/>
              </w:rPr>
            </w:pPr>
            <w:r>
              <w:rPr>
                <w:rFonts w:ascii="Times New Roman" w:hAnsi="Times New Roman" w:cs="Times New Roman"/>
                <w:szCs w:val="29"/>
              </w:rPr>
              <w:t xml:space="preserve">ARKADIUSZA DOBKA </w:t>
            </w:r>
          </w:p>
        </w:tc>
        <w:tc>
          <w:tcPr>
            <w:tcW w:w="2693" w:type="dxa"/>
          </w:tcPr>
          <w:p w:rsidR="000E35F0" w:rsidRDefault="000E35F0" w:rsidP="00D42D44">
            <w:pPr>
              <w:jc w:val="center"/>
              <w:rPr>
                <w:rFonts w:ascii="Times New Roman" w:hAnsi="Times New Roman" w:cs="Times New Roman"/>
                <w:szCs w:val="29"/>
              </w:rPr>
            </w:pPr>
            <w:r>
              <w:rPr>
                <w:rFonts w:ascii="Times New Roman" w:hAnsi="Times New Roman" w:cs="Times New Roman"/>
                <w:szCs w:val="29"/>
              </w:rPr>
              <w:t xml:space="preserve">KWW </w:t>
            </w:r>
          </w:p>
          <w:p w:rsidR="000E35F0" w:rsidRPr="00DF14F6" w:rsidRDefault="000E35F0" w:rsidP="00D42D44">
            <w:pPr>
              <w:jc w:val="center"/>
              <w:rPr>
                <w:rFonts w:ascii="Times New Roman" w:hAnsi="Times New Roman" w:cs="Times New Roman"/>
                <w:szCs w:val="29"/>
              </w:rPr>
            </w:pPr>
            <w:r>
              <w:rPr>
                <w:rFonts w:ascii="Times New Roman" w:hAnsi="Times New Roman" w:cs="Times New Roman"/>
                <w:szCs w:val="29"/>
              </w:rPr>
              <w:t>ARKADIUSZA DOBKA</w:t>
            </w:r>
          </w:p>
        </w:tc>
        <w:tc>
          <w:tcPr>
            <w:tcW w:w="2552" w:type="dxa"/>
          </w:tcPr>
          <w:p w:rsidR="000E35F0" w:rsidRDefault="000E35F0" w:rsidP="000E35F0">
            <w:pPr>
              <w:jc w:val="center"/>
              <w:rPr>
                <w:rFonts w:ascii="Times New Roman" w:hAnsi="Times New Roman" w:cs="Times New Roman"/>
                <w:szCs w:val="29"/>
              </w:rPr>
            </w:pPr>
            <w:r>
              <w:rPr>
                <w:rFonts w:ascii="Times New Roman" w:hAnsi="Times New Roman" w:cs="Times New Roman"/>
                <w:szCs w:val="29"/>
              </w:rPr>
              <w:t xml:space="preserve"> Krzysztof Wojciech Gąsiorowski</w:t>
            </w:r>
          </w:p>
        </w:tc>
        <w:tc>
          <w:tcPr>
            <w:tcW w:w="2551" w:type="dxa"/>
          </w:tcPr>
          <w:p w:rsidR="000E35F0" w:rsidRDefault="000E35F0" w:rsidP="00FA4BDC">
            <w:pPr>
              <w:jc w:val="center"/>
              <w:rPr>
                <w:rFonts w:ascii="Times New Roman" w:hAnsi="Times New Roman" w:cs="Times New Roman"/>
                <w:szCs w:val="29"/>
              </w:rPr>
            </w:pPr>
            <w:r>
              <w:rPr>
                <w:rFonts w:ascii="Times New Roman" w:hAnsi="Times New Roman" w:cs="Times New Roman"/>
                <w:szCs w:val="29"/>
              </w:rPr>
              <w:t xml:space="preserve">13-334 </w:t>
            </w:r>
            <w:proofErr w:type="spellStart"/>
            <w:r>
              <w:rPr>
                <w:rFonts w:ascii="Times New Roman" w:hAnsi="Times New Roman" w:cs="Times New Roman"/>
                <w:szCs w:val="29"/>
              </w:rPr>
              <w:t>Łąkorz</w:t>
            </w:r>
            <w:proofErr w:type="spellEnd"/>
            <w:r>
              <w:rPr>
                <w:rFonts w:ascii="Times New Roman" w:hAnsi="Times New Roman" w:cs="Times New Roman"/>
                <w:szCs w:val="29"/>
              </w:rPr>
              <w:t xml:space="preserve"> 134A </w:t>
            </w:r>
          </w:p>
        </w:tc>
      </w:tr>
    </w:tbl>
    <w:p w:rsidR="00D42D44" w:rsidRDefault="00D42D44">
      <w:pPr>
        <w:rPr>
          <w:rFonts w:ascii="Arial" w:hAnsi="Arial" w:cs="Arial"/>
          <w:sz w:val="29"/>
          <w:szCs w:val="29"/>
        </w:rPr>
      </w:pPr>
    </w:p>
    <w:p w:rsidR="00D42D44" w:rsidRDefault="00D42D44">
      <w:pPr>
        <w:rPr>
          <w:rFonts w:ascii="Arial" w:hAnsi="Arial" w:cs="Arial"/>
          <w:sz w:val="29"/>
          <w:szCs w:val="29"/>
        </w:rPr>
      </w:pPr>
    </w:p>
    <w:p w:rsidR="00D42D44" w:rsidRDefault="00D42D44">
      <w:pPr>
        <w:rPr>
          <w:rFonts w:ascii="Arial" w:hAnsi="Arial" w:cs="Arial"/>
          <w:sz w:val="29"/>
          <w:szCs w:val="29"/>
        </w:rPr>
      </w:pPr>
    </w:p>
    <w:p w:rsidR="00D42D44" w:rsidRDefault="00D42D44">
      <w:pPr>
        <w:rPr>
          <w:rFonts w:ascii="Arial" w:hAnsi="Arial" w:cs="Arial"/>
          <w:sz w:val="29"/>
          <w:szCs w:val="29"/>
        </w:rPr>
      </w:pPr>
    </w:p>
    <w:p w:rsidR="00D42D44" w:rsidRDefault="00D42D44">
      <w:pPr>
        <w:rPr>
          <w:rFonts w:ascii="Arial" w:hAnsi="Arial" w:cs="Arial"/>
          <w:sz w:val="29"/>
          <w:szCs w:val="29"/>
        </w:rPr>
      </w:pPr>
    </w:p>
    <w:p w:rsidR="00D42D44" w:rsidRDefault="00D42D44">
      <w:pPr>
        <w:rPr>
          <w:rFonts w:ascii="Arial" w:hAnsi="Arial" w:cs="Arial"/>
          <w:sz w:val="29"/>
          <w:szCs w:val="29"/>
        </w:rPr>
      </w:pPr>
    </w:p>
    <w:p w:rsidR="00EF492F" w:rsidRDefault="00D42D44">
      <w:r>
        <w:rPr>
          <w:rFonts w:ascii="Arial" w:hAnsi="Arial" w:cs="Arial"/>
          <w:sz w:val="27"/>
          <w:szCs w:val="27"/>
        </w:rPr>
        <w:t xml:space="preserve"> </w:t>
      </w:r>
      <w:bookmarkStart w:id="0" w:name="_GoBack"/>
      <w:bookmarkEnd w:id="0"/>
    </w:p>
    <w:sectPr w:rsidR="00EF492F" w:rsidSect="00D42D4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D44"/>
    <w:rsid w:val="0009425A"/>
    <w:rsid w:val="000E35F0"/>
    <w:rsid w:val="001B0B64"/>
    <w:rsid w:val="002108BD"/>
    <w:rsid w:val="00543D31"/>
    <w:rsid w:val="006354C0"/>
    <w:rsid w:val="006723DF"/>
    <w:rsid w:val="006D3CBA"/>
    <w:rsid w:val="00875849"/>
    <w:rsid w:val="008F3C0D"/>
    <w:rsid w:val="00927779"/>
    <w:rsid w:val="009579A4"/>
    <w:rsid w:val="009F76BF"/>
    <w:rsid w:val="00AB7E98"/>
    <w:rsid w:val="00C73B9A"/>
    <w:rsid w:val="00D320FB"/>
    <w:rsid w:val="00D42D44"/>
    <w:rsid w:val="00DA6993"/>
    <w:rsid w:val="00DF14F6"/>
    <w:rsid w:val="00EF492F"/>
    <w:rsid w:val="00FA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790889-3AD7-4C13-B110-860236E94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75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Opalinska</dc:creator>
  <cp:keywords/>
  <dc:description/>
  <cp:lastModifiedBy>Ewa Opalinska</cp:lastModifiedBy>
  <cp:revision>2</cp:revision>
  <dcterms:created xsi:type="dcterms:W3CDTF">2019-12-23T12:01:00Z</dcterms:created>
  <dcterms:modified xsi:type="dcterms:W3CDTF">2019-12-23T12:01:00Z</dcterms:modified>
</cp:coreProperties>
</file>