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 xml:space="preserve">Wykaz komitetów wyborczych, które dokonały powiadomienia Komisarza Wyborczego w Elblągu I  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4C6F81">
        <w:rPr>
          <w:rFonts w:ascii="Times New Roman" w:hAnsi="Times New Roman" w:cs="Times New Roman"/>
          <w:sz w:val="28"/>
          <w:szCs w:val="29"/>
        </w:rPr>
        <w:t>Gminy  Kiwity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4C6F81">
        <w:rPr>
          <w:rFonts w:ascii="Times New Roman" w:hAnsi="Times New Roman" w:cs="Times New Roman"/>
          <w:sz w:val="28"/>
          <w:szCs w:val="29"/>
        </w:rPr>
        <w:t>9 czerwca</w:t>
      </w:r>
      <w:r w:rsidRPr="00D42D44">
        <w:rPr>
          <w:rFonts w:ascii="Times New Roman" w:hAnsi="Times New Roman" w:cs="Times New Roman"/>
          <w:sz w:val="28"/>
          <w:szCs w:val="29"/>
        </w:rPr>
        <w:t xml:space="preserve"> 2019r.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67"/>
        <w:gridCol w:w="4679"/>
        <w:gridCol w:w="2693"/>
        <w:gridCol w:w="2552"/>
        <w:gridCol w:w="2551"/>
        <w:gridCol w:w="2977"/>
      </w:tblGrid>
      <w:tr w:rsidR="00875849" w:rsidTr="00DF14F6">
        <w:tc>
          <w:tcPr>
            <w:tcW w:w="56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proofErr w:type="spellStart"/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proofErr w:type="spellEnd"/>
          </w:p>
        </w:tc>
        <w:tc>
          <w:tcPr>
            <w:tcW w:w="4679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97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875849" w:rsidTr="00DF14F6">
        <w:tc>
          <w:tcPr>
            <w:tcW w:w="567" w:type="dxa"/>
          </w:tcPr>
          <w:p w:rsidR="00875849" w:rsidRPr="00875849" w:rsidRDefault="00875849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</w:t>
            </w:r>
          </w:p>
        </w:tc>
        <w:tc>
          <w:tcPr>
            <w:tcW w:w="4679" w:type="dxa"/>
          </w:tcPr>
          <w:p w:rsidR="00875849" w:rsidRDefault="00875849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4C6F81" w:rsidRPr="00DF14F6" w:rsidRDefault="004C6F81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DARIUSZA GROMUŁ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4C6F8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DARIUSZ GROMUŁ </w:t>
            </w:r>
          </w:p>
        </w:tc>
        <w:tc>
          <w:tcPr>
            <w:tcW w:w="2552" w:type="dxa"/>
          </w:tcPr>
          <w:p w:rsidR="00875849" w:rsidRPr="00DF14F6" w:rsidRDefault="003B2B1C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Hanna Taras</w:t>
            </w:r>
            <w:r w:rsidR="004C6F81">
              <w:rPr>
                <w:rFonts w:ascii="Times New Roman" w:hAnsi="Times New Roman" w:cs="Times New Roman"/>
                <w:szCs w:val="29"/>
              </w:rPr>
              <w:t>ewicz</w:t>
            </w:r>
          </w:p>
        </w:tc>
        <w:tc>
          <w:tcPr>
            <w:tcW w:w="2551" w:type="dxa"/>
          </w:tcPr>
          <w:p w:rsidR="00875849" w:rsidRDefault="004C6F8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Samolubie 19</w:t>
            </w:r>
          </w:p>
          <w:p w:rsidR="004C6F81" w:rsidRPr="00DF14F6" w:rsidRDefault="004C6F8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11-106 Kiwity</w:t>
            </w:r>
          </w:p>
        </w:tc>
        <w:tc>
          <w:tcPr>
            <w:tcW w:w="2977" w:type="dxa"/>
          </w:tcPr>
          <w:p w:rsidR="00875849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11 kwietnia 2019 </w:t>
            </w:r>
          </w:p>
          <w:p w:rsidR="004C6F81" w:rsidRP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 przyjęciu zawiadomienia</w:t>
            </w:r>
          </w:p>
        </w:tc>
      </w:tr>
      <w:tr w:rsidR="009579A4" w:rsidTr="00DF14F6">
        <w:tc>
          <w:tcPr>
            <w:tcW w:w="567" w:type="dxa"/>
          </w:tcPr>
          <w:p w:rsidR="009579A4" w:rsidRDefault="009579A4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2</w:t>
            </w:r>
          </w:p>
        </w:tc>
        <w:tc>
          <w:tcPr>
            <w:tcW w:w="4679" w:type="dxa"/>
          </w:tcPr>
          <w:p w:rsidR="009579A4" w:rsidRPr="00DF14F6" w:rsidRDefault="009579A4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  <w:r w:rsidR="004C6F81">
              <w:rPr>
                <w:rFonts w:ascii="Times New Roman" w:hAnsi="Times New Roman" w:cs="Times New Roman"/>
                <w:szCs w:val="29"/>
              </w:rPr>
              <w:t>ADAMA MILEWSKIEGO</w:t>
            </w:r>
          </w:p>
        </w:tc>
        <w:tc>
          <w:tcPr>
            <w:tcW w:w="2693" w:type="dxa"/>
          </w:tcPr>
          <w:p w:rsidR="009579A4" w:rsidRDefault="009579A4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4C6F81" w:rsidRPr="00DF14F6" w:rsidRDefault="004C6F81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ADAM MILEWSKI</w:t>
            </w:r>
          </w:p>
        </w:tc>
        <w:tc>
          <w:tcPr>
            <w:tcW w:w="2552" w:type="dxa"/>
          </w:tcPr>
          <w:p w:rsidR="009579A4" w:rsidRPr="00DF14F6" w:rsidRDefault="004C6F8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Anna Winiarek </w:t>
            </w:r>
          </w:p>
        </w:tc>
        <w:tc>
          <w:tcPr>
            <w:tcW w:w="2551" w:type="dxa"/>
          </w:tcPr>
          <w:p w:rsidR="004C6F81" w:rsidRDefault="004C6F8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Samolubie 41/1</w:t>
            </w:r>
          </w:p>
          <w:p w:rsidR="009579A4" w:rsidRPr="00DF14F6" w:rsidRDefault="004C6F8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11-106 Kiwity</w:t>
            </w:r>
            <w:r w:rsidR="00230CF8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977" w:type="dxa"/>
          </w:tcPr>
          <w:p w:rsidR="009579A4" w:rsidRPr="00DF14F6" w:rsidRDefault="004C6F81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12 kwietnia</w:t>
            </w:r>
            <w:r w:rsidR="009579A4" w:rsidRPr="00DF14F6"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DF14F6" w:rsidRPr="00DF14F6">
              <w:rPr>
                <w:rFonts w:ascii="Times New Roman" w:hAnsi="Times New Roman" w:cs="Times New Roman"/>
                <w:szCs w:val="29"/>
              </w:rPr>
              <w:t>2019</w:t>
            </w:r>
          </w:p>
          <w:p w:rsidR="009579A4" w:rsidRDefault="009579A4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>o przyjęciu zawiadomienia</w:t>
            </w:r>
          </w:p>
          <w:p w:rsidR="00DF14F6" w:rsidRPr="00DF14F6" w:rsidRDefault="00DF14F6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</w:p>
        </w:tc>
      </w:tr>
    </w:tbl>
    <w:p w:rsidR="00D42D44" w:rsidRDefault="00D42D44">
      <w:pPr>
        <w:rPr>
          <w:rFonts w:ascii="Times New Roman" w:hAnsi="Times New Roman" w:cs="Times New Roman"/>
          <w:sz w:val="24"/>
          <w:szCs w:val="29"/>
        </w:rPr>
      </w:pPr>
    </w:p>
    <w:p w:rsidR="004C6F81" w:rsidRDefault="004C6F81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  <w:bookmarkStart w:id="0" w:name="_GoBack"/>
      <w:bookmarkEnd w:id="0"/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2050AE"/>
    <w:rsid w:val="002108BD"/>
    <w:rsid w:val="00230CF8"/>
    <w:rsid w:val="003B2B1C"/>
    <w:rsid w:val="004C6F81"/>
    <w:rsid w:val="00543D31"/>
    <w:rsid w:val="006354C0"/>
    <w:rsid w:val="00803177"/>
    <w:rsid w:val="00875849"/>
    <w:rsid w:val="009071F1"/>
    <w:rsid w:val="009579A4"/>
    <w:rsid w:val="009B1D05"/>
    <w:rsid w:val="00D320FB"/>
    <w:rsid w:val="00D42D44"/>
    <w:rsid w:val="00DD60B9"/>
    <w:rsid w:val="00DF14F6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3</cp:revision>
  <dcterms:created xsi:type="dcterms:W3CDTF">2019-04-15T07:38:00Z</dcterms:created>
  <dcterms:modified xsi:type="dcterms:W3CDTF">2019-04-16T10:35:00Z</dcterms:modified>
</cp:coreProperties>
</file>