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</w:t>
      </w:r>
      <w:r w:rsidR="00CD6B38">
        <w:rPr>
          <w:rFonts w:ascii="Times New Roman" w:hAnsi="Times New Roman" w:cs="Times New Roman"/>
          <w:b/>
          <w:sz w:val="24"/>
        </w:rPr>
        <w:t>Lidzbark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zarządzonych na dzień  </w:t>
      </w:r>
      <w:r w:rsidR="008828F7">
        <w:rPr>
          <w:rFonts w:ascii="Times New Roman" w:hAnsi="Times New Roman" w:cs="Times New Roman"/>
          <w:b/>
          <w:sz w:val="24"/>
        </w:rPr>
        <w:t xml:space="preserve">23 </w:t>
      </w:r>
      <w:r>
        <w:rPr>
          <w:rFonts w:ascii="Times New Roman" w:hAnsi="Times New Roman" w:cs="Times New Roman"/>
          <w:b/>
          <w:sz w:val="24"/>
        </w:rPr>
        <w:t xml:space="preserve"> kwietnia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18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FF0576">
        <w:tc>
          <w:tcPr>
            <w:tcW w:w="846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18" w:type="dxa"/>
          </w:tcPr>
          <w:p w:rsidR="00FF0576" w:rsidRDefault="00370042" w:rsidP="008828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</w:p>
          <w:p w:rsidR="008828F7" w:rsidRPr="001607F7" w:rsidRDefault="008828F7" w:rsidP="008828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„Niezależność”  Dariusza Nowińskiego</w:t>
            </w:r>
          </w:p>
        </w:tc>
        <w:tc>
          <w:tcPr>
            <w:tcW w:w="2332" w:type="dxa"/>
          </w:tcPr>
          <w:p w:rsidR="00FF0576" w:rsidRDefault="001607F7" w:rsidP="00882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8828F7">
              <w:rPr>
                <w:rFonts w:ascii="Times New Roman" w:hAnsi="Times New Roman" w:cs="Times New Roman"/>
                <w:b/>
                <w:sz w:val="24"/>
              </w:rPr>
              <w:t>„Niezależność” Dariusza Nowińskiego</w:t>
            </w:r>
          </w:p>
        </w:tc>
        <w:tc>
          <w:tcPr>
            <w:tcW w:w="2332" w:type="dxa"/>
          </w:tcPr>
          <w:p w:rsidR="00FF0576" w:rsidRDefault="008828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Dariusz Jarosław Nowiński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C97663" w:rsidRDefault="008828F7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Dworcowa 1</w:t>
            </w:r>
          </w:p>
          <w:p w:rsidR="008828F7" w:rsidRDefault="008828F7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13-230 Lidzbark</w:t>
            </w:r>
          </w:p>
        </w:tc>
      </w:tr>
      <w:tr w:rsidR="00FF0576" w:rsidTr="00FF0576">
        <w:tc>
          <w:tcPr>
            <w:tcW w:w="846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18" w:type="dxa"/>
          </w:tcPr>
          <w:p w:rsidR="00FF0576" w:rsidRDefault="008828F7" w:rsidP="001A06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06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32" w:type="dxa"/>
          </w:tcPr>
          <w:p w:rsidR="00FF0576" w:rsidRDefault="001A06B0" w:rsidP="00882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="008828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8828F7" w:rsidRDefault="008828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576" w:rsidRDefault="008828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0576" w:rsidTr="00FF0576">
        <w:tc>
          <w:tcPr>
            <w:tcW w:w="846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818" w:type="dxa"/>
          </w:tcPr>
          <w:p w:rsidR="00FF0576" w:rsidRDefault="00FF0576" w:rsidP="008828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8828F7" w:rsidP="00672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8828F7" w:rsidRDefault="008828F7" w:rsidP="00672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576" w:rsidRPr="00672791" w:rsidRDefault="008828F7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828F7" w:rsidRDefault="008828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1A06B0"/>
    <w:rsid w:val="00370042"/>
    <w:rsid w:val="0054213A"/>
    <w:rsid w:val="00672791"/>
    <w:rsid w:val="00740A28"/>
    <w:rsid w:val="008828F7"/>
    <w:rsid w:val="00C75D91"/>
    <w:rsid w:val="00C97663"/>
    <w:rsid w:val="00CB1BA8"/>
    <w:rsid w:val="00CD6B38"/>
    <w:rsid w:val="00D4509F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4</cp:revision>
  <dcterms:created xsi:type="dcterms:W3CDTF">2017-02-13T11:16:00Z</dcterms:created>
  <dcterms:modified xsi:type="dcterms:W3CDTF">2017-02-15T11:14:00Z</dcterms:modified>
</cp:coreProperties>
</file>