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</w:t>
      </w:r>
      <w:r w:rsidR="00CE3AA4">
        <w:rPr>
          <w:rFonts w:ascii="Times New Roman" w:hAnsi="Times New Roman" w:cs="Times New Roman"/>
          <w:b/>
          <w:sz w:val="24"/>
        </w:rPr>
        <w:t>Godkowo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zarządzonych na dzień  </w:t>
      </w:r>
      <w:r w:rsidR="00CE3AA4">
        <w:rPr>
          <w:rFonts w:ascii="Times New Roman" w:hAnsi="Times New Roman" w:cs="Times New Roman"/>
          <w:b/>
          <w:sz w:val="24"/>
        </w:rPr>
        <w:t>19 listopada</w:t>
      </w:r>
      <w:r>
        <w:rPr>
          <w:rFonts w:ascii="Times New Roman" w:hAnsi="Times New Roman" w:cs="Times New Roman"/>
          <w:b/>
          <w:sz w:val="24"/>
        </w:rPr>
        <w:t xml:space="preserve">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2606"/>
        <w:gridCol w:w="2332"/>
        <w:gridCol w:w="2333"/>
        <w:gridCol w:w="2333"/>
      </w:tblGrid>
      <w:tr w:rsidR="00FF0576" w:rsidTr="00911D5B">
        <w:tc>
          <w:tcPr>
            <w:tcW w:w="57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20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606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911D5B">
        <w:tc>
          <w:tcPr>
            <w:tcW w:w="570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20" w:type="dxa"/>
          </w:tcPr>
          <w:p w:rsidR="00FF0576" w:rsidRPr="001607F7" w:rsidRDefault="00370042" w:rsidP="00CE3A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3AA4">
              <w:rPr>
                <w:rFonts w:ascii="Times New Roman" w:hAnsi="Times New Roman" w:cs="Times New Roman"/>
                <w:b/>
                <w:sz w:val="24"/>
              </w:rPr>
              <w:t>NOWY RADNY</w:t>
            </w:r>
          </w:p>
        </w:tc>
        <w:tc>
          <w:tcPr>
            <w:tcW w:w="2606" w:type="dxa"/>
          </w:tcPr>
          <w:p w:rsidR="00FF0576" w:rsidRDefault="001607F7" w:rsidP="00CE3A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3AA4">
              <w:rPr>
                <w:rFonts w:ascii="Times New Roman" w:hAnsi="Times New Roman" w:cs="Times New Roman"/>
                <w:b/>
                <w:sz w:val="24"/>
              </w:rPr>
              <w:t>NOWY RADNY</w:t>
            </w:r>
          </w:p>
        </w:tc>
        <w:tc>
          <w:tcPr>
            <w:tcW w:w="2332" w:type="dxa"/>
          </w:tcPr>
          <w:p w:rsidR="00FF0576" w:rsidRDefault="00CE3AA4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Bładosz</w:t>
            </w:r>
            <w:proofErr w:type="spellEnd"/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C97663" w:rsidRDefault="00CE3AA4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Miłosna 4 </w:t>
            </w:r>
          </w:p>
          <w:p w:rsidR="00CE3AA4" w:rsidRDefault="00CE3AA4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14-407 Godkowo</w:t>
            </w:r>
          </w:p>
        </w:tc>
      </w:tr>
      <w:tr w:rsidR="00FF0576" w:rsidTr="00911D5B">
        <w:tc>
          <w:tcPr>
            <w:tcW w:w="570" w:type="dxa"/>
          </w:tcPr>
          <w:p w:rsidR="00FF0576" w:rsidRDefault="00CE3AA4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0" w:type="dxa"/>
          </w:tcPr>
          <w:p w:rsidR="00FF0576" w:rsidRDefault="00FF0576" w:rsidP="00D439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:rsidR="00FF0576" w:rsidRDefault="00FF0576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E3AA4" w:rsidRDefault="00CE3AA4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D4395D" w:rsidP="00CE3A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E3AA4" w:rsidRDefault="00CE3AA4" w:rsidP="00CE3A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911D5B" w:rsidRDefault="00911D5B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3AA4" w:rsidRDefault="00CE3AA4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0576" w:rsidTr="00911D5B">
        <w:tc>
          <w:tcPr>
            <w:tcW w:w="57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0" w:type="dxa"/>
          </w:tcPr>
          <w:p w:rsidR="00FF0576" w:rsidRDefault="00FF0576" w:rsidP="00D439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1D5B" w:rsidRDefault="00911D5B" w:rsidP="00D439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:rsidR="00FF0576" w:rsidRDefault="00FF0576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Pr="00672791" w:rsidRDefault="00D4395D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D4395D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0576" w:rsidTr="00911D5B">
        <w:tc>
          <w:tcPr>
            <w:tcW w:w="57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370042"/>
    <w:rsid w:val="0054213A"/>
    <w:rsid w:val="00672791"/>
    <w:rsid w:val="00740A28"/>
    <w:rsid w:val="00911D5B"/>
    <w:rsid w:val="00C75D91"/>
    <w:rsid w:val="00C97663"/>
    <w:rsid w:val="00CB1BA8"/>
    <w:rsid w:val="00CE3AA4"/>
    <w:rsid w:val="00D4395D"/>
    <w:rsid w:val="00D4509F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2017-09-12T08:50:00Z</dcterms:created>
  <dcterms:modified xsi:type="dcterms:W3CDTF">2017-09-12T08:50:00Z</dcterms:modified>
</cp:coreProperties>
</file>